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0" w:rsidRPr="00291409" w:rsidRDefault="003F3CA0" w:rsidP="00A76929">
      <w:pPr>
        <w:spacing w:after="0" w:line="240" w:lineRule="auto"/>
        <w:ind w:firstLine="708"/>
        <w:rPr>
          <w:rFonts w:cstheme="minorHAnsi"/>
        </w:rPr>
      </w:pPr>
      <w:r w:rsidRPr="00291409">
        <w:rPr>
          <w:rFonts w:cstheme="minorHAnsi"/>
          <w:noProof/>
        </w:rPr>
        <w:drawing>
          <wp:inline distT="0" distB="0" distL="0" distR="0">
            <wp:extent cx="1281125"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KL logo 2014 w2h1punt6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135" cy="1046373"/>
                    </a:xfrm>
                    <a:prstGeom prst="rect">
                      <a:avLst/>
                    </a:prstGeom>
                  </pic:spPr>
                </pic:pic>
              </a:graphicData>
            </a:graphic>
          </wp:inline>
        </w:drawing>
      </w:r>
    </w:p>
    <w:p w:rsidR="003F3CA0" w:rsidRPr="00291409" w:rsidRDefault="003F3CA0" w:rsidP="00A76929">
      <w:pPr>
        <w:spacing w:after="0" w:line="240" w:lineRule="auto"/>
        <w:jc w:val="center"/>
        <w:rPr>
          <w:rFonts w:cstheme="minorHAnsi"/>
          <w:b/>
        </w:rPr>
      </w:pPr>
      <w:r w:rsidRPr="00291409">
        <w:rPr>
          <w:rFonts w:cstheme="minorHAnsi"/>
          <w:b/>
        </w:rPr>
        <w:t xml:space="preserve">TKKL-nieuwsbrief </w:t>
      </w:r>
      <w:r w:rsidR="00A76929" w:rsidRPr="00291409">
        <w:rPr>
          <w:rFonts w:cstheme="minorHAnsi"/>
          <w:b/>
        </w:rPr>
        <w:t>2</w:t>
      </w:r>
      <w:r w:rsidRPr="00291409">
        <w:rPr>
          <w:rFonts w:cstheme="minorHAnsi"/>
          <w:b/>
        </w:rPr>
        <w:t xml:space="preserve">, </w:t>
      </w:r>
      <w:r w:rsidR="00A76929" w:rsidRPr="00291409">
        <w:rPr>
          <w:rFonts w:cstheme="minorHAnsi"/>
          <w:b/>
        </w:rPr>
        <w:t>5 juni</w:t>
      </w:r>
      <w:r w:rsidRPr="00291409">
        <w:rPr>
          <w:rFonts w:cstheme="minorHAnsi"/>
          <w:b/>
        </w:rPr>
        <w:t xml:space="preserve"> 2019</w:t>
      </w:r>
    </w:p>
    <w:p w:rsidR="003F3CA0" w:rsidRPr="00291409" w:rsidRDefault="003F3CA0" w:rsidP="00A76929">
      <w:pPr>
        <w:spacing w:after="0" w:line="240" w:lineRule="auto"/>
        <w:rPr>
          <w:rFonts w:cstheme="minorHAnsi"/>
          <w:b/>
        </w:rPr>
      </w:pPr>
    </w:p>
    <w:p w:rsidR="00291409" w:rsidRPr="00291409" w:rsidRDefault="00291409" w:rsidP="00291409">
      <w:pPr>
        <w:spacing w:after="0" w:line="240" w:lineRule="auto"/>
        <w:rPr>
          <w:rFonts w:cstheme="minorHAnsi"/>
          <w:b/>
        </w:rPr>
      </w:pPr>
      <w:r w:rsidRPr="00291409">
        <w:rPr>
          <w:rFonts w:cstheme="minorHAnsi"/>
          <w:b/>
        </w:rPr>
        <w:t>1</w:t>
      </w:r>
      <w:r w:rsidRPr="00291409">
        <w:rPr>
          <w:rFonts w:cstheme="minorHAnsi"/>
          <w:b/>
        </w:rPr>
        <w:t>.</w:t>
      </w:r>
      <w:r w:rsidRPr="00291409">
        <w:rPr>
          <w:rFonts w:cstheme="minorHAnsi"/>
          <w:b/>
        </w:rPr>
        <w:t xml:space="preserve"> Vervanging Hans</w:t>
      </w:r>
    </w:p>
    <w:p w:rsidR="00291409" w:rsidRPr="00291409" w:rsidRDefault="00291409" w:rsidP="00291409">
      <w:pPr>
        <w:spacing w:after="0" w:line="240" w:lineRule="auto"/>
        <w:rPr>
          <w:rFonts w:cstheme="minorHAnsi"/>
        </w:rPr>
      </w:pPr>
      <w:r w:rsidRPr="00291409">
        <w:rPr>
          <w:rFonts w:cstheme="minorHAnsi"/>
        </w:rPr>
        <w:t>Hans zal vanaf volgende week zelf weer de repetities overnemen en zal dus niet meer vervangen worden. Ook de studiedag van 15/6 en het aansluitende optreden in de Leidse Hout gaan door</w:t>
      </w:r>
      <w:r w:rsidRPr="00291409">
        <w:rPr>
          <w:rFonts w:cstheme="minorHAnsi"/>
        </w:rPr>
        <w:t>, onder leiding van Hans.</w:t>
      </w:r>
    </w:p>
    <w:p w:rsidR="000E6FE5" w:rsidRPr="00291409" w:rsidRDefault="000E6FE5" w:rsidP="00A76929">
      <w:pPr>
        <w:spacing w:after="0" w:line="240" w:lineRule="auto"/>
        <w:rPr>
          <w:rFonts w:cstheme="minorHAnsi"/>
        </w:rPr>
      </w:pPr>
    </w:p>
    <w:p w:rsidR="00291409" w:rsidRPr="00291409" w:rsidRDefault="00291409" w:rsidP="00291409">
      <w:pPr>
        <w:spacing w:after="0" w:line="240" w:lineRule="auto"/>
        <w:rPr>
          <w:rFonts w:cstheme="minorHAnsi"/>
          <w:b/>
          <w:bCs/>
        </w:rPr>
      </w:pPr>
      <w:r w:rsidRPr="00291409">
        <w:rPr>
          <w:rFonts w:cstheme="minorHAnsi"/>
          <w:b/>
          <w:bCs/>
        </w:rPr>
        <w:t>2</w:t>
      </w:r>
      <w:r w:rsidRPr="00291409">
        <w:rPr>
          <w:rFonts w:cstheme="minorHAnsi"/>
          <w:b/>
          <w:bCs/>
        </w:rPr>
        <w:t>.</w:t>
      </w:r>
      <w:r w:rsidRPr="00291409">
        <w:rPr>
          <w:rFonts w:cstheme="minorHAnsi"/>
          <w:b/>
          <w:bCs/>
        </w:rPr>
        <w:t xml:space="preserve"> Gescheiden repetities L’Enfance du Christ</w:t>
      </w:r>
    </w:p>
    <w:p w:rsidR="00291409" w:rsidRPr="00291409" w:rsidRDefault="00291409" w:rsidP="00291409">
      <w:pPr>
        <w:spacing w:after="0" w:line="240" w:lineRule="auto"/>
        <w:rPr>
          <w:rFonts w:cstheme="minorHAnsi"/>
        </w:rPr>
      </w:pPr>
      <w:r w:rsidRPr="00291409">
        <w:rPr>
          <w:rFonts w:cstheme="minorHAnsi"/>
        </w:rPr>
        <w:t xml:space="preserve">Met Excelsior is afgesproken dat we in september een aantal keer samen en dan dames en heren gescheiden gaan repeteren. Hierbij de data voor deze repetities en de (soms afwijkende) lokaties. </w:t>
      </w:r>
    </w:p>
    <w:p w:rsidR="00291409" w:rsidRPr="00291409" w:rsidRDefault="00291409" w:rsidP="00291409">
      <w:pPr>
        <w:spacing w:after="0" w:line="240" w:lineRule="auto"/>
        <w:rPr>
          <w:rFonts w:cstheme="minorHAnsi"/>
        </w:rPr>
      </w:pPr>
      <w:r w:rsidRPr="00291409">
        <w:rPr>
          <w:rFonts w:cstheme="minorHAnsi"/>
        </w:rPr>
        <w:t>Zet ze in je agenda!</w:t>
      </w:r>
    </w:p>
    <w:p w:rsidR="00291409" w:rsidRPr="00291409" w:rsidRDefault="00291409" w:rsidP="00291409">
      <w:pPr>
        <w:spacing w:after="0" w:line="240" w:lineRule="auto"/>
        <w:rPr>
          <w:rFonts w:cstheme="minorHAnsi"/>
        </w:rPr>
      </w:pPr>
      <w:r w:rsidRPr="00291409">
        <w:rPr>
          <w:rFonts w:cstheme="minorHAnsi"/>
        </w:rPr>
        <w:t>- maandag 9 september: alle dames (= Excelsior + TKKL) repeteren in de Dorpskerk te Leiderdorp</w:t>
      </w:r>
    </w:p>
    <w:p w:rsidR="00291409" w:rsidRPr="00291409" w:rsidRDefault="00291409" w:rsidP="00291409">
      <w:pPr>
        <w:spacing w:after="0" w:line="240" w:lineRule="auto"/>
        <w:rPr>
          <w:rFonts w:cstheme="minorHAnsi"/>
        </w:rPr>
      </w:pPr>
      <w:r w:rsidRPr="00291409">
        <w:rPr>
          <w:rFonts w:cstheme="minorHAnsi"/>
        </w:rPr>
        <w:t>- dinsdag 10 september: alle heren (= Excelsior + TKKL) repeteren in de Mareschool</w:t>
      </w:r>
    </w:p>
    <w:p w:rsidR="00291409" w:rsidRPr="00291409" w:rsidRDefault="00291409" w:rsidP="00291409">
      <w:pPr>
        <w:spacing w:after="0" w:line="240" w:lineRule="auto"/>
        <w:rPr>
          <w:rFonts w:cstheme="minorHAnsi"/>
        </w:rPr>
      </w:pPr>
      <w:r w:rsidRPr="00291409">
        <w:rPr>
          <w:rFonts w:cstheme="minorHAnsi"/>
        </w:rPr>
        <w:t>- maandag 16 september: alle heren repeteren in de Dorpskerk te Leiderdorp</w:t>
      </w:r>
    </w:p>
    <w:p w:rsidR="00291409" w:rsidRPr="00291409" w:rsidRDefault="00291409" w:rsidP="00291409">
      <w:pPr>
        <w:spacing w:after="0" w:line="240" w:lineRule="auto"/>
        <w:rPr>
          <w:rFonts w:cstheme="minorHAnsi"/>
        </w:rPr>
      </w:pPr>
      <w:r w:rsidRPr="00291409">
        <w:rPr>
          <w:rFonts w:cstheme="minorHAnsi"/>
        </w:rPr>
        <w:t>- dinsdag 17 september: alle dames repeteren in de Mareschool</w:t>
      </w:r>
    </w:p>
    <w:p w:rsidR="00291409" w:rsidRPr="00291409" w:rsidRDefault="00291409" w:rsidP="00A76929">
      <w:pPr>
        <w:spacing w:after="0" w:line="240" w:lineRule="auto"/>
        <w:rPr>
          <w:rFonts w:cstheme="minorHAnsi"/>
          <w:b/>
        </w:rPr>
      </w:pPr>
    </w:p>
    <w:p w:rsidR="00291409" w:rsidRPr="00291409" w:rsidRDefault="00291409" w:rsidP="00291409">
      <w:pPr>
        <w:spacing w:after="0" w:line="240" w:lineRule="auto"/>
        <w:rPr>
          <w:rFonts w:cstheme="minorHAnsi"/>
          <w:b/>
        </w:rPr>
      </w:pPr>
      <w:r w:rsidRPr="00291409">
        <w:rPr>
          <w:rFonts w:cstheme="minorHAnsi"/>
          <w:b/>
        </w:rPr>
        <w:t>3</w:t>
      </w:r>
      <w:r w:rsidRPr="00291409">
        <w:rPr>
          <w:rFonts w:cstheme="minorHAnsi"/>
          <w:b/>
        </w:rPr>
        <w:t>.</w:t>
      </w:r>
      <w:r w:rsidRPr="00291409">
        <w:rPr>
          <w:rFonts w:cstheme="minorHAnsi"/>
          <w:b/>
        </w:rPr>
        <w:t xml:space="preserve"> Link naar geluidsopnamen Baltisch concert</w:t>
      </w:r>
    </w:p>
    <w:p w:rsidR="00291409" w:rsidRPr="00291409" w:rsidRDefault="00291409" w:rsidP="00291409">
      <w:pPr>
        <w:spacing w:after="0" w:line="240" w:lineRule="auto"/>
        <w:rPr>
          <w:rFonts w:cstheme="minorHAnsi"/>
        </w:rPr>
      </w:pPr>
      <w:r w:rsidRPr="00291409">
        <w:rPr>
          <w:rFonts w:cstheme="minorHAnsi"/>
        </w:rPr>
        <w:t xml:space="preserve">Door op de onderstaande link te klikken kun je de twee geluidsbestanden downloaden van ons Baltisch concert. De bestanden </w:t>
      </w:r>
      <w:r w:rsidRPr="00291409">
        <w:rPr>
          <w:rFonts w:cstheme="minorHAnsi"/>
        </w:rPr>
        <w:t>komen ook op</w:t>
      </w:r>
      <w:r w:rsidRPr="00291409">
        <w:rPr>
          <w:rFonts w:cstheme="minorHAnsi"/>
        </w:rPr>
        <w:t xml:space="preserve"> onvolprezen site</w:t>
      </w:r>
      <w:r w:rsidRPr="00291409">
        <w:rPr>
          <w:rFonts w:cstheme="minorHAnsi"/>
        </w:rPr>
        <w:t xml:space="preserve"> te staan</w:t>
      </w:r>
      <w:r w:rsidRPr="00291409">
        <w:rPr>
          <w:rFonts w:cstheme="minorHAnsi"/>
        </w:rPr>
        <w:t>. Wanneer het je niet lukt om dit te downloaden, of wanneer je het prettiger vindt om cd’s te hebben, dan is het ook mogelijk om cd’s te bestellen á 5,-. Op de repetitie van 11 juni a.s. zullen hiertoe intekenlijsten op de piano liggen.</w:t>
      </w:r>
      <w:r w:rsidRPr="00291409">
        <w:rPr>
          <w:rFonts w:cstheme="minorHAnsi"/>
        </w:rPr>
        <w:t xml:space="preserve"> </w:t>
      </w:r>
    </w:p>
    <w:p w:rsidR="00291409" w:rsidRPr="00291409" w:rsidRDefault="00291409" w:rsidP="00291409">
      <w:pPr>
        <w:spacing w:after="0" w:line="240" w:lineRule="auto"/>
        <w:rPr>
          <w:rFonts w:cstheme="minorHAnsi"/>
          <w:b/>
          <w:bCs/>
        </w:rPr>
      </w:pPr>
      <w:r w:rsidRPr="00291409">
        <w:rPr>
          <w:rFonts w:cstheme="minorHAnsi"/>
          <w:b/>
          <w:bCs/>
        </w:rPr>
        <w:t>Let op! Deze link is maar 7 dagen geldig, dus download de bestanden binnen deze termijn!</w:t>
      </w:r>
    </w:p>
    <w:p w:rsidR="00291409" w:rsidRPr="00291409" w:rsidRDefault="00291409" w:rsidP="00291409">
      <w:pPr>
        <w:spacing w:after="0" w:line="240" w:lineRule="auto"/>
        <w:rPr>
          <w:rFonts w:cstheme="minorHAnsi"/>
        </w:rPr>
      </w:pPr>
      <w:hyperlink r:id="rId6" w:history="1">
        <w:r w:rsidRPr="00291409">
          <w:rPr>
            <w:rStyle w:val="downloadlinklink"/>
            <w:rFonts w:eastAsia="Times New Roman" w:cstheme="minorHAnsi"/>
            <w:color w:val="409FFF"/>
            <w:u w:val="single"/>
          </w:rPr>
          <w:t>https://wetr</w:t>
        </w:r>
        <w:r w:rsidRPr="00291409">
          <w:rPr>
            <w:rStyle w:val="downloadlinklink"/>
            <w:rFonts w:eastAsia="Times New Roman" w:cstheme="minorHAnsi"/>
            <w:color w:val="409FFF"/>
            <w:u w:val="single"/>
          </w:rPr>
          <w:t>a</w:t>
        </w:r>
        <w:r w:rsidRPr="00291409">
          <w:rPr>
            <w:rStyle w:val="downloadlinklink"/>
            <w:rFonts w:eastAsia="Times New Roman" w:cstheme="minorHAnsi"/>
            <w:color w:val="409FFF"/>
            <w:u w:val="single"/>
          </w:rPr>
          <w:t>nsfer.com/downloads/c82416c8fea8851c3ebcfa22548cb71520190605080447/4bd62c8ee1d3659fb4402d4571fc301f20190605080447/ec1c22</w:t>
        </w:r>
        <w:r w:rsidRPr="00291409">
          <w:rPr>
            <w:rStyle w:val="Hyperlink"/>
            <w:rFonts w:eastAsia="Times New Roman" w:cstheme="minorHAnsi"/>
            <w:color w:val="17181A"/>
          </w:rPr>
          <w:t xml:space="preserve"> </w:t>
        </w:r>
      </w:hyperlink>
    </w:p>
    <w:p w:rsidR="00291409" w:rsidRPr="00291409" w:rsidRDefault="00291409" w:rsidP="00A76929">
      <w:pPr>
        <w:spacing w:after="0" w:line="240" w:lineRule="auto"/>
        <w:rPr>
          <w:rFonts w:cstheme="minorHAnsi"/>
          <w:b/>
        </w:rPr>
      </w:pPr>
    </w:p>
    <w:p w:rsidR="00291409" w:rsidRPr="00291409" w:rsidRDefault="00291409" w:rsidP="00291409">
      <w:pPr>
        <w:spacing w:after="0" w:line="240" w:lineRule="auto"/>
        <w:rPr>
          <w:rFonts w:cstheme="minorHAnsi"/>
          <w:b/>
        </w:rPr>
      </w:pPr>
      <w:r w:rsidRPr="00291409">
        <w:rPr>
          <w:rFonts w:cstheme="minorHAnsi"/>
          <w:b/>
        </w:rPr>
        <w:t>4</w:t>
      </w:r>
      <w:r w:rsidRPr="00291409">
        <w:rPr>
          <w:rFonts w:cstheme="minorHAnsi"/>
          <w:b/>
        </w:rPr>
        <w:t>.</w:t>
      </w:r>
      <w:r w:rsidRPr="00291409">
        <w:rPr>
          <w:rFonts w:cstheme="minorHAnsi"/>
          <w:b/>
        </w:rPr>
        <w:t xml:space="preserve"> Repeteren voor Let America Swing Again</w:t>
      </w:r>
    </w:p>
    <w:p w:rsidR="00291409" w:rsidRPr="00291409" w:rsidRDefault="00291409" w:rsidP="00291409">
      <w:pPr>
        <w:spacing w:after="0" w:line="240" w:lineRule="auto"/>
        <w:rPr>
          <w:rFonts w:cstheme="minorHAnsi"/>
        </w:rPr>
      </w:pPr>
      <w:r w:rsidRPr="00291409">
        <w:rPr>
          <w:rFonts w:cstheme="minorHAnsi"/>
        </w:rPr>
        <w:t xml:space="preserve">Hans wil graag eerder dan pas na het Berlioz-concert beginnen met het repeteren van (delen van) ons jazzconcert van eind mei 2020 (exacte datum volgt spoedig). Wanneer is terug te vinden op het repetitieschema dat na de vakantie weer voor handen zal zijn. </w:t>
      </w:r>
    </w:p>
    <w:p w:rsidR="00291409" w:rsidRPr="00291409" w:rsidRDefault="00291409" w:rsidP="00A76929">
      <w:pPr>
        <w:spacing w:after="0" w:line="240" w:lineRule="auto"/>
        <w:rPr>
          <w:rFonts w:cstheme="minorHAnsi"/>
          <w:b/>
        </w:rPr>
      </w:pPr>
    </w:p>
    <w:p w:rsidR="00A76929" w:rsidRPr="00291409" w:rsidRDefault="006A3CE6" w:rsidP="00A76929">
      <w:pPr>
        <w:spacing w:after="0" w:line="240" w:lineRule="auto"/>
        <w:rPr>
          <w:rFonts w:cstheme="minorHAnsi"/>
          <w:b/>
        </w:rPr>
      </w:pPr>
      <w:r w:rsidRPr="00291409">
        <w:rPr>
          <w:rFonts w:cstheme="minorHAnsi"/>
          <w:b/>
        </w:rPr>
        <w:t>5</w:t>
      </w:r>
      <w:r w:rsidR="00291409" w:rsidRPr="00291409">
        <w:rPr>
          <w:rFonts w:cstheme="minorHAnsi"/>
          <w:b/>
        </w:rPr>
        <w:t>.</w:t>
      </w:r>
      <w:r w:rsidRPr="00291409">
        <w:rPr>
          <w:rFonts w:cstheme="minorHAnsi"/>
          <w:b/>
        </w:rPr>
        <w:t xml:space="preserve"> </w:t>
      </w:r>
      <w:r w:rsidR="00A76929" w:rsidRPr="00291409">
        <w:rPr>
          <w:rFonts w:cstheme="minorHAnsi"/>
          <w:b/>
        </w:rPr>
        <w:t>Bericht over incasso’s</w:t>
      </w:r>
    </w:p>
    <w:p w:rsidR="00A76929" w:rsidRPr="00291409" w:rsidRDefault="00A76929" w:rsidP="00A76929">
      <w:pPr>
        <w:spacing w:after="0" w:line="240" w:lineRule="auto"/>
        <w:rPr>
          <w:rFonts w:cstheme="minorHAnsi"/>
        </w:rPr>
      </w:pPr>
      <w:r w:rsidRPr="00291409">
        <w:rPr>
          <w:rFonts w:cstheme="minorHAnsi"/>
        </w:rPr>
        <w:t>Op 28 juni a.s. vindt de incasso plaats voor het bladmuziek van het Berlioz concert, het incassobedrag is € 18,-</w:t>
      </w:r>
    </w:p>
    <w:p w:rsidR="002F7835" w:rsidRPr="00291409" w:rsidRDefault="002F7835" w:rsidP="006A3CE6">
      <w:pPr>
        <w:spacing w:after="240"/>
        <w:rPr>
          <w:rFonts w:cstheme="minorHAnsi"/>
        </w:rPr>
      </w:pPr>
      <w:r w:rsidRPr="00291409">
        <w:rPr>
          <w:rFonts w:cstheme="minorHAnsi"/>
          <w:color w:val="000000"/>
        </w:rPr>
        <w:t xml:space="preserve">Op 28 juni vindt ook de incasso van de kaartverkoop van het Baltic Sea-concert plaats. </w:t>
      </w:r>
      <w:r w:rsidR="00A76929" w:rsidRPr="00291409">
        <w:rPr>
          <w:rFonts w:cstheme="minorHAnsi"/>
        </w:rPr>
        <w:t>Tijdens de ALV op 12 mei werd de jaarcontributie verhoogd naar € 275,-. Deze verhoging gaat in per de 2</w:t>
      </w:r>
      <w:r w:rsidR="00A76929" w:rsidRPr="00291409">
        <w:rPr>
          <w:rFonts w:cstheme="minorHAnsi"/>
          <w:vertAlign w:val="superscript"/>
        </w:rPr>
        <w:t>e</w:t>
      </w:r>
      <w:r w:rsidR="00A76929" w:rsidRPr="00291409">
        <w:rPr>
          <w:rFonts w:cstheme="minorHAnsi"/>
        </w:rPr>
        <w:t xml:space="preserve"> kwartaal van 2019. De kwartaalcontributie voor het 2, 3</w:t>
      </w:r>
      <w:r w:rsidR="00A76929" w:rsidRPr="00291409">
        <w:rPr>
          <w:rFonts w:cstheme="minorHAnsi"/>
          <w:vertAlign w:val="superscript"/>
        </w:rPr>
        <w:t>e</w:t>
      </w:r>
      <w:r w:rsidR="00A76929" w:rsidRPr="00291409">
        <w:rPr>
          <w:rFonts w:cstheme="minorHAnsi"/>
        </w:rPr>
        <w:t xml:space="preserve"> en 4</w:t>
      </w:r>
      <w:r w:rsidR="00A76929" w:rsidRPr="00291409">
        <w:rPr>
          <w:rFonts w:cstheme="minorHAnsi"/>
          <w:vertAlign w:val="superscript"/>
        </w:rPr>
        <w:t>e</w:t>
      </w:r>
      <w:r w:rsidR="00A76929" w:rsidRPr="00291409">
        <w:rPr>
          <w:rFonts w:cstheme="minorHAnsi"/>
        </w:rPr>
        <w:t xml:space="preserve"> kwartaal 2019 bedraagt derhalve € 68,75. Omdat er al een incasso heeft plaatsgevonden voor het 2</w:t>
      </w:r>
      <w:r w:rsidR="00A76929" w:rsidRPr="00291409">
        <w:rPr>
          <w:rFonts w:cstheme="minorHAnsi"/>
          <w:vertAlign w:val="superscript"/>
        </w:rPr>
        <w:t>e</w:t>
      </w:r>
      <w:r w:rsidR="00A76929" w:rsidRPr="00291409">
        <w:rPr>
          <w:rFonts w:cstheme="minorHAnsi"/>
        </w:rPr>
        <w:t xml:space="preserve"> kwartaal, bedraagt het restbedrag voor de 2</w:t>
      </w:r>
      <w:r w:rsidR="00A76929" w:rsidRPr="00291409">
        <w:rPr>
          <w:rFonts w:cstheme="minorHAnsi"/>
          <w:vertAlign w:val="superscript"/>
        </w:rPr>
        <w:t>e</w:t>
      </w:r>
      <w:r w:rsidR="00A76929" w:rsidRPr="00291409">
        <w:rPr>
          <w:rFonts w:cstheme="minorHAnsi"/>
        </w:rPr>
        <w:t xml:space="preserve"> kwartaalcontributie € 6,25.Op 2 augustus a.s. vindt de incasso plaats voor de 3</w:t>
      </w:r>
      <w:r w:rsidR="00A76929" w:rsidRPr="00291409">
        <w:rPr>
          <w:rFonts w:cstheme="minorHAnsi"/>
          <w:vertAlign w:val="superscript"/>
        </w:rPr>
        <w:t>e</w:t>
      </w:r>
      <w:r w:rsidR="00A76929" w:rsidRPr="00291409">
        <w:rPr>
          <w:rFonts w:cstheme="minorHAnsi"/>
        </w:rPr>
        <w:t xml:space="preserve"> kwartaalcontributie en voor het restbedrag van de 2</w:t>
      </w:r>
      <w:r w:rsidR="00A76929" w:rsidRPr="00291409">
        <w:rPr>
          <w:rFonts w:cstheme="minorHAnsi"/>
          <w:vertAlign w:val="superscript"/>
        </w:rPr>
        <w:t>e</w:t>
      </w:r>
      <w:r w:rsidR="00A76929" w:rsidRPr="00291409">
        <w:rPr>
          <w:rFonts w:cstheme="minorHAnsi"/>
        </w:rPr>
        <w:t xml:space="preserve"> kwartaalcontributie, het incassobedrag is € 75,-</w:t>
      </w:r>
    </w:p>
    <w:p w:rsidR="00291409" w:rsidRPr="00291409" w:rsidRDefault="00291409" w:rsidP="00291409">
      <w:pPr>
        <w:spacing w:after="0" w:line="240" w:lineRule="auto"/>
        <w:rPr>
          <w:rFonts w:cstheme="minorHAnsi"/>
          <w:b/>
        </w:rPr>
      </w:pPr>
      <w:r w:rsidRPr="00291409">
        <w:rPr>
          <w:rFonts w:cstheme="minorHAnsi"/>
          <w:b/>
        </w:rPr>
        <w:t>6</w:t>
      </w:r>
      <w:r w:rsidRPr="00291409">
        <w:rPr>
          <w:rFonts w:cstheme="minorHAnsi"/>
          <w:b/>
        </w:rPr>
        <w:t>.</w:t>
      </w:r>
      <w:r w:rsidRPr="00291409">
        <w:rPr>
          <w:rFonts w:cstheme="minorHAnsi"/>
          <w:b/>
        </w:rPr>
        <w:t xml:space="preserve"> Afstuderen Laura Balicov</w:t>
      </w:r>
    </w:p>
    <w:p w:rsidR="00291409" w:rsidRPr="00291409" w:rsidRDefault="00291409" w:rsidP="00291409">
      <w:pPr>
        <w:spacing w:after="0" w:line="240" w:lineRule="auto"/>
        <w:rPr>
          <w:rFonts w:cstheme="minorHAnsi"/>
        </w:rPr>
      </w:pPr>
      <w:r w:rsidRPr="00291409">
        <w:rPr>
          <w:rFonts w:cstheme="minorHAnsi"/>
        </w:rPr>
        <w:t>Op dinsdag 18 juni a.s. studeert Laura Balicov af aan het Haagse Conservatorium, Juliana van Stolberglaan 1, 2595 CA Den Haag. Geïnteresseerde koorleden worden uitgenodigd om daarbij aanwezig te zijn. De tijd is van 14.00 tot 14.50 uur. Toegang is gratis.</w:t>
      </w:r>
    </w:p>
    <w:p w:rsidR="00291409" w:rsidRPr="00291409" w:rsidRDefault="00291409" w:rsidP="00A76929">
      <w:pPr>
        <w:spacing w:after="0" w:line="240" w:lineRule="auto"/>
        <w:rPr>
          <w:rFonts w:cstheme="minorHAnsi"/>
          <w:b/>
        </w:rPr>
      </w:pPr>
    </w:p>
    <w:p w:rsidR="006C0064" w:rsidRPr="00291409" w:rsidRDefault="006A3CE6" w:rsidP="00A76929">
      <w:pPr>
        <w:spacing w:after="0" w:line="240" w:lineRule="auto"/>
        <w:rPr>
          <w:rFonts w:cstheme="minorHAnsi"/>
          <w:b/>
        </w:rPr>
      </w:pPr>
      <w:r w:rsidRPr="00291409">
        <w:rPr>
          <w:rFonts w:cstheme="minorHAnsi"/>
          <w:b/>
        </w:rPr>
        <w:t>7</w:t>
      </w:r>
      <w:r w:rsidR="00291409" w:rsidRPr="00291409">
        <w:rPr>
          <w:rFonts w:cstheme="minorHAnsi"/>
          <w:b/>
        </w:rPr>
        <w:t>.</w:t>
      </w:r>
      <w:r w:rsidRPr="00291409">
        <w:rPr>
          <w:rFonts w:cstheme="minorHAnsi"/>
          <w:b/>
        </w:rPr>
        <w:t xml:space="preserve"> </w:t>
      </w:r>
      <w:r w:rsidR="006C0064" w:rsidRPr="00291409">
        <w:rPr>
          <w:rFonts w:cstheme="minorHAnsi"/>
          <w:b/>
        </w:rPr>
        <w:t>Zangnieuws</w:t>
      </w:r>
    </w:p>
    <w:p w:rsidR="006C0064" w:rsidRPr="00291409" w:rsidRDefault="006C0064" w:rsidP="00A76929">
      <w:pPr>
        <w:spacing w:after="0" w:line="240" w:lineRule="auto"/>
        <w:rPr>
          <w:rFonts w:cstheme="minorHAnsi"/>
        </w:rPr>
      </w:pPr>
      <w:r w:rsidRPr="00291409">
        <w:rPr>
          <w:rFonts w:cstheme="minorHAnsi"/>
        </w:rPr>
        <w:t xml:space="preserve">Er staan weer een aantal interessante aankondigingen op onze website onder ‘Zangnieuws’. Zie </w:t>
      </w:r>
      <w:hyperlink r:id="rId7" w:history="1">
        <w:r w:rsidRPr="00291409">
          <w:rPr>
            <w:rStyle w:val="Hyperlink"/>
            <w:rFonts w:cstheme="minorHAnsi"/>
          </w:rPr>
          <w:t>https://www.toonkunstkoorleiden.nl/nieuws/</w:t>
        </w:r>
      </w:hyperlink>
      <w:r w:rsidRPr="00291409">
        <w:rPr>
          <w:rFonts w:cstheme="minorHAnsi"/>
        </w:rPr>
        <w:t xml:space="preserve"> </w:t>
      </w:r>
    </w:p>
    <w:p w:rsidR="002175F4" w:rsidRPr="00291409" w:rsidRDefault="002175F4" w:rsidP="00A76929">
      <w:pPr>
        <w:spacing w:after="0" w:line="240" w:lineRule="auto"/>
        <w:rPr>
          <w:rFonts w:cstheme="minorHAnsi"/>
        </w:rPr>
      </w:pPr>
    </w:p>
    <w:p w:rsidR="00291409" w:rsidRDefault="00291409" w:rsidP="00A76929">
      <w:pPr>
        <w:spacing w:after="0" w:line="240" w:lineRule="auto"/>
        <w:rPr>
          <w:rFonts w:cstheme="minorHAnsi"/>
        </w:rPr>
      </w:pPr>
    </w:p>
    <w:p w:rsidR="00291409" w:rsidRDefault="00291409" w:rsidP="00A76929">
      <w:pPr>
        <w:spacing w:after="0" w:line="240" w:lineRule="auto"/>
        <w:rPr>
          <w:rFonts w:cstheme="minorHAnsi"/>
        </w:rPr>
      </w:pPr>
    </w:p>
    <w:p w:rsidR="00E0116D" w:rsidRPr="00291409" w:rsidRDefault="00291409" w:rsidP="00A76929">
      <w:pPr>
        <w:spacing w:after="0" w:line="240" w:lineRule="auto"/>
        <w:rPr>
          <w:rFonts w:cstheme="minorHAnsi"/>
          <w:b/>
        </w:rPr>
      </w:pPr>
      <w:bookmarkStart w:id="0" w:name="_GoBack"/>
      <w:bookmarkEnd w:id="0"/>
      <w:r w:rsidRPr="00291409">
        <w:rPr>
          <w:rFonts w:cstheme="minorHAnsi"/>
          <w:b/>
        </w:rPr>
        <w:lastRenderedPageBreak/>
        <w:t xml:space="preserve">8. </w:t>
      </w:r>
      <w:r w:rsidR="00E0116D" w:rsidRPr="00291409">
        <w:rPr>
          <w:rFonts w:cstheme="minorHAnsi"/>
          <w:b/>
        </w:rPr>
        <w:t>Huiswerk volgende week</w:t>
      </w:r>
    </w:p>
    <w:p w:rsidR="00291409" w:rsidRPr="00291409" w:rsidRDefault="00291409" w:rsidP="00291409">
      <w:pPr>
        <w:spacing w:after="0" w:line="240" w:lineRule="auto"/>
        <w:rPr>
          <w:rFonts w:cstheme="minorHAnsi"/>
        </w:rPr>
      </w:pPr>
      <w:r w:rsidRPr="00291409">
        <w:rPr>
          <w:rFonts w:cstheme="minorHAnsi"/>
        </w:rPr>
        <w:t xml:space="preserve">Vanaf </w:t>
      </w:r>
      <w:r w:rsidRPr="00291409">
        <w:rPr>
          <w:rFonts w:cstheme="minorHAnsi"/>
        </w:rPr>
        <w:t>p.</w:t>
      </w:r>
      <w:r w:rsidRPr="00291409">
        <w:rPr>
          <w:rFonts w:cstheme="minorHAnsi"/>
        </w:rPr>
        <w:t xml:space="preserve"> 12 (herh.)</w:t>
      </w:r>
    </w:p>
    <w:p w:rsidR="00291409" w:rsidRPr="00291409" w:rsidRDefault="00291409" w:rsidP="00291409">
      <w:pPr>
        <w:spacing w:after="0" w:line="240" w:lineRule="auto"/>
        <w:rPr>
          <w:rFonts w:cstheme="minorHAnsi"/>
        </w:rPr>
      </w:pPr>
      <w:r w:rsidRPr="00291409">
        <w:rPr>
          <w:rFonts w:cstheme="minorHAnsi"/>
        </w:rPr>
        <w:t xml:space="preserve">Vanaf </w:t>
      </w:r>
      <w:r w:rsidRPr="00291409">
        <w:rPr>
          <w:rFonts w:cstheme="minorHAnsi"/>
        </w:rPr>
        <w:t>p.</w:t>
      </w:r>
      <w:r w:rsidRPr="00291409">
        <w:rPr>
          <w:rFonts w:cstheme="minorHAnsi"/>
        </w:rPr>
        <w:t xml:space="preserve"> 124 – I (nieuw)</w:t>
      </w:r>
    </w:p>
    <w:p w:rsidR="00291409" w:rsidRPr="00291409" w:rsidRDefault="00291409" w:rsidP="00291409">
      <w:pPr>
        <w:spacing w:after="0" w:line="240" w:lineRule="auto"/>
        <w:rPr>
          <w:rFonts w:cstheme="minorHAnsi"/>
        </w:rPr>
      </w:pPr>
      <w:r w:rsidRPr="00291409">
        <w:rPr>
          <w:rFonts w:cstheme="minorHAnsi"/>
        </w:rPr>
        <w:t>P.</w:t>
      </w:r>
      <w:r w:rsidRPr="00291409">
        <w:rPr>
          <w:rFonts w:cstheme="minorHAnsi"/>
        </w:rPr>
        <w:t xml:space="preserve"> 101 en 102 (nieuw)</w:t>
      </w:r>
    </w:p>
    <w:p w:rsidR="00291409" w:rsidRPr="00291409" w:rsidRDefault="00291409" w:rsidP="00291409">
      <w:pPr>
        <w:spacing w:after="0" w:line="240" w:lineRule="auto"/>
        <w:rPr>
          <w:rFonts w:cstheme="minorHAnsi"/>
          <w:b/>
        </w:rPr>
      </w:pPr>
      <w:r w:rsidRPr="00291409">
        <w:rPr>
          <w:rFonts w:cstheme="minorHAnsi"/>
        </w:rPr>
        <w:t>Pater Noster (herh.)</w:t>
      </w:r>
    </w:p>
    <w:p w:rsidR="00291409" w:rsidRPr="00291409" w:rsidRDefault="00291409" w:rsidP="00A76929">
      <w:pPr>
        <w:spacing w:after="0" w:line="240" w:lineRule="auto"/>
        <w:rPr>
          <w:rFonts w:cstheme="minorHAnsi"/>
          <w:b/>
        </w:rPr>
      </w:pPr>
    </w:p>
    <w:p w:rsidR="00625830" w:rsidRPr="00291409" w:rsidRDefault="00625830" w:rsidP="00A76929">
      <w:pPr>
        <w:spacing w:after="0" w:line="240" w:lineRule="auto"/>
        <w:rPr>
          <w:rFonts w:cstheme="minorHAnsi"/>
        </w:rPr>
      </w:pPr>
      <w:r w:rsidRPr="00291409">
        <w:rPr>
          <w:rFonts w:cstheme="minorHAnsi"/>
        </w:rPr>
        <w:t>Met muzikale groet,</w:t>
      </w:r>
    </w:p>
    <w:p w:rsidR="003F3CA0" w:rsidRPr="00291409" w:rsidRDefault="000E6FE5" w:rsidP="00A76929">
      <w:pPr>
        <w:spacing w:after="0" w:line="240" w:lineRule="auto"/>
        <w:rPr>
          <w:rFonts w:cstheme="minorHAnsi"/>
          <w:b/>
        </w:rPr>
      </w:pPr>
      <w:r w:rsidRPr="00291409">
        <w:rPr>
          <w:rFonts w:cstheme="minorHAnsi"/>
        </w:rPr>
        <w:t>Bestuur Toonkunstkoor Leiden</w:t>
      </w:r>
    </w:p>
    <w:p w:rsidR="002F7835" w:rsidRPr="00291409" w:rsidRDefault="002F7835">
      <w:pPr>
        <w:spacing w:after="0" w:line="240" w:lineRule="auto"/>
        <w:rPr>
          <w:rFonts w:cstheme="minorHAnsi"/>
          <w:b/>
        </w:rPr>
      </w:pPr>
    </w:p>
    <w:sectPr w:rsidR="002F7835" w:rsidRPr="00291409" w:rsidSect="000E6FE5">
      <w:pgSz w:w="11906" w:h="16838"/>
      <w:pgMar w:top="709"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2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948DC"/>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A0"/>
    <w:rsid w:val="000E6FE5"/>
    <w:rsid w:val="002175F4"/>
    <w:rsid w:val="00235E20"/>
    <w:rsid w:val="00291409"/>
    <w:rsid w:val="002F7835"/>
    <w:rsid w:val="003F3CA0"/>
    <w:rsid w:val="00476D2D"/>
    <w:rsid w:val="00481691"/>
    <w:rsid w:val="004A5833"/>
    <w:rsid w:val="00625830"/>
    <w:rsid w:val="006A3CE6"/>
    <w:rsid w:val="006C0064"/>
    <w:rsid w:val="006C207E"/>
    <w:rsid w:val="007D2F51"/>
    <w:rsid w:val="008C09C7"/>
    <w:rsid w:val="009D475B"/>
    <w:rsid w:val="00A72670"/>
    <w:rsid w:val="00A76929"/>
    <w:rsid w:val="00AD4294"/>
    <w:rsid w:val="00B57384"/>
    <w:rsid w:val="00CB62C7"/>
    <w:rsid w:val="00E0116D"/>
    <w:rsid w:val="00ED0461"/>
    <w:rsid w:val="00F03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08A1"/>
  <w15:chartTrackingRefBased/>
  <w15:docId w15:val="{E9D08C7F-3135-4BC0-9B84-B3BAE00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0064"/>
    <w:rPr>
      <w:color w:val="0563C1" w:themeColor="hyperlink"/>
      <w:u w:val="single"/>
    </w:rPr>
  </w:style>
  <w:style w:type="character" w:styleId="Onopgelostemelding">
    <w:name w:val="Unresolved Mention"/>
    <w:basedOn w:val="Standaardalinea-lettertype"/>
    <w:uiPriority w:val="99"/>
    <w:semiHidden/>
    <w:unhideWhenUsed/>
    <w:rsid w:val="006C0064"/>
    <w:rPr>
      <w:color w:val="605E5C"/>
      <w:shd w:val="clear" w:color="auto" w:fill="E1DFDD"/>
    </w:rPr>
  </w:style>
  <w:style w:type="character" w:styleId="GevolgdeHyperlink">
    <w:name w:val="FollowedHyperlink"/>
    <w:basedOn w:val="Standaardalinea-lettertype"/>
    <w:uiPriority w:val="99"/>
    <w:semiHidden/>
    <w:unhideWhenUsed/>
    <w:rsid w:val="002175F4"/>
    <w:rPr>
      <w:color w:val="954F72" w:themeColor="followedHyperlink"/>
      <w:u w:val="single"/>
    </w:rPr>
  </w:style>
  <w:style w:type="character" w:customStyle="1" w:styleId="downloadlinklink">
    <w:name w:val="download_link_link"/>
    <w:basedOn w:val="Standaardalinea-lettertype"/>
    <w:rsid w:val="0029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356">
      <w:bodyDiv w:val="1"/>
      <w:marLeft w:val="0"/>
      <w:marRight w:val="0"/>
      <w:marTop w:val="0"/>
      <w:marBottom w:val="0"/>
      <w:divBdr>
        <w:top w:val="none" w:sz="0" w:space="0" w:color="auto"/>
        <w:left w:val="none" w:sz="0" w:space="0" w:color="auto"/>
        <w:bottom w:val="none" w:sz="0" w:space="0" w:color="auto"/>
        <w:right w:val="none" w:sz="0" w:space="0" w:color="auto"/>
      </w:divBdr>
    </w:div>
    <w:div w:id="421223386">
      <w:bodyDiv w:val="1"/>
      <w:marLeft w:val="0"/>
      <w:marRight w:val="0"/>
      <w:marTop w:val="0"/>
      <w:marBottom w:val="0"/>
      <w:divBdr>
        <w:top w:val="none" w:sz="0" w:space="0" w:color="auto"/>
        <w:left w:val="none" w:sz="0" w:space="0" w:color="auto"/>
        <w:bottom w:val="none" w:sz="0" w:space="0" w:color="auto"/>
        <w:right w:val="none" w:sz="0" w:space="0" w:color="auto"/>
      </w:divBdr>
    </w:div>
    <w:div w:id="826171828">
      <w:bodyDiv w:val="1"/>
      <w:marLeft w:val="0"/>
      <w:marRight w:val="0"/>
      <w:marTop w:val="0"/>
      <w:marBottom w:val="0"/>
      <w:divBdr>
        <w:top w:val="none" w:sz="0" w:space="0" w:color="auto"/>
        <w:left w:val="none" w:sz="0" w:space="0" w:color="auto"/>
        <w:bottom w:val="none" w:sz="0" w:space="0" w:color="auto"/>
        <w:right w:val="none" w:sz="0" w:space="0" w:color="auto"/>
      </w:divBdr>
    </w:div>
    <w:div w:id="1387295768">
      <w:bodyDiv w:val="1"/>
      <w:marLeft w:val="0"/>
      <w:marRight w:val="0"/>
      <w:marTop w:val="0"/>
      <w:marBottom w:val="0"/>
      <w:divBdr>
        <w:top w:val="none" w:sz="0" w:space="0" w:color="auto"/>
        <w:left w:val="none" w:sz="0" w:space="0" w:color="auto"/>
        <w:bottom w:val="none" w:sz="0" w:space="0" w:color="auto"/>
        <w:right w:val="none" w:sz="0" w:space="0" w:color="auto"/>
      </w:divBdr>
    </w:div>
    <w:div w:id="1851606970">
      <w:bodyDiv w:val="1"/>
      <w:marLeft w:val="0"/>
      <w:marRight w:val="0"/>
      <w:marTop w:val="0"/>
      <w:marBottom w:val="0"/>
      <w:divBdr>
        <w:top w:val="none" w:sz="0" w:space="0" w:color="auto"/>
        <w:left w:val="none" w:sz="0" w:space="0" w:color="auto"/>
        <w:bottom w:val="none" w:sz="0" w:space="0" w:color="auto"/>
        <w:right w:val="none" w:sz="0" w:space="0" w:color="auto"/>
      </w:divBdr>
    </w:div>
    <w:div w:id="21024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onkunstkoorleiden.nl/nie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downloads/c82416c8fea8851c3ebcfa22548cb71520190605080447/4bd62c8ee1d3659fb4402d4571fc301f20190605080447/ec1c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Vogelenzang</dc:creator>
  <cp:keywords/>
  <dc:description/>
  <cp:lastModifiedBy>Leo Vogelenzang</cp:lastModifiedBy>
  <cp:revision>13</cp:revision>
  <dcterms:created xsi:type="dcterms:W3CDTF">2019-05-29T20:45:00Z</dcterms:created>
  <dcterms:modified xsi:type="dcterms:W3CDTF">2019-06-05T08:09:00Z</dcterms:modified>
</cp:coreProperties>
</file>